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631"/>
      </w:tblGrid>
      <w:tr w:rsidR="00A15090" w:rsidRPr="00A15090" w14:paraId="0DED9871" w14:textId="77777777" w:rsidTr="006A4C6D">
        <w:trPr>
          <w:trHeight w:val="1036"/>
        </w:trPr>
        <w:tc>
          <w:tcPr>
            <w:tcW w:w="3119" w:type="dxa"/>
          </w:tcPr>
          <w:p w14:paraId="380D944E" w14:textId="2F552D9A" w:rsidR="00A15090" w:rsidRPr="00A15090" w:rsidRDefault="00A15090" w:rsidP="00A1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40ACF5" wp14:editId="6FEE2B24">
                  <wp:extent cx="2181152" cy="10953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879" cy="1096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</w:tcPr>
          <w:p w14:paraId="7BFF4B79" w14:textId="77777777" w:rsidR="00A15090" w:rsidRPr="00A15090" w:rsidRDefault="00A15090" w:rsidP="00A1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6AAE" w14:textId="77777777" w:rsidR="00A15090" w:rsidRPr="00A15090" w:rsidRDefault="00A15090" w:rsidP="00A1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A.S.P. TRAPANI-DISTRETTO SANITARIO DI MAZARA DEL VALLO</w:t>
            </w:r>
          </w:p>
          <w:p w14:paraId="4B9E62EC" w14:textId="5285D099" w:rsidR="00A15090" w:rsidRPr="00A15090" w:rsidRDefault="00A15090" w:rsidP="00A1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UNITÀ ORGANIZZATIVA</w:t>
            </w:r>
          </w:p>
          <w:p w14:paraId="1645C6F0" w14:textId="77777777" w:rsidR="00A15090" w:rsidRPr="00A15090" w:rsidRDefault="00A15090" w:rsidP="00A1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hAnsi="Times New Roman" w:cs="Times New Roman"/>
                <w:sz w:val="24"/>
                <w:szCs w:val="24"/>
              </w:rPr>
              <w:t>U.O.S. ASSISTENZA PRIMARIA E SPECIALISTICA INTERNA ED ESTERNA</w:t>
            </w:r>
          </w:p>
        </w:tc>
      </w:tr>
    </w:tbl>
    <w:p w14:paraId="520BE6EA" w14:textId="2DA676D3" w:rsidR="00A15090" w:rsidRDefault="00A15090"/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10523"/>
      </w:tblGrid>
      <w:tr w:rsidR="00A15090" w:rsidRPr="00BA037A" w14:paraId="24BA969E" w14:textId="77777777" w:rsidTr="006A4C6D">
        <w:tc>
          <w:tcPr>
            <w:tcW w:w="2943" w:type="dxa"/>
          </w:tcPr>
          <w:p w14:paraId="456C9513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Oggetto del procedimento</w:t>
            </w:r>
          </w:p>
        </w:tc>
        <w:tc>
          <w:tcPr>
            <w:tcW w:w="284" w:type="dxa"/>
          </w:tcPr>
          <w:p w14:paraId="719FD576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1BCD0EB9" w14:textId="234E86A0" w:rsidR="00A15090" w:rsidRPr="00BA037A" w:rsidRDefault="00960204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Autorizzazione fornitura farmaci off-label</w:t>
            </w:r>
          </w:p>
        </w:tc>
      </w:tr>
      <w:tr w:rsidR="00A15090" w:rsidRPr="00BA037A" w14:paraId="1FAD30B9" w14:textId="77777777" w:rsidTr="006A4C6D">
        <w:tc>
          <w:tcPr>
            <w:tcW w:w="2943" w:type="dxa"/>
          </w:tcPr>
          <w:p w14:paraId="2530E2D9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Descrizione sommaria del procedimento</w:t>
            </w:r>
          </w:p>
        </w:tc>
        <w:tc>
          <w:tcPr>
            <w:tcW w:w="284" w:type="dxa"/>
          </w:tcPr>
          <w:p w14:paraId="5F7B6231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1B72D6F5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Presentazione istanza su apposita modulistica – istruzione pratica e inoltro per l’autorizzazione al Dipartimento del Farmaco Trapani per parere e successivo inoltro per autorizzazione al Direttore Sanitario ASP;</w:t>
            </w:r>
          </w:p>
        </w:tc>
      </w:tr>
      <w:tr w:rsidR="00A15090" w:rsidRPr="00BA037A" w14:paraId="55F862B4" w14:textId="77777777" w:rsidTr="006A4C6D">
        <w:tc>
          <w:tcPr>
            <w:tcW w:w="2943" w:type="dxa"/>
          </w:tcPr>
          <w:p w14:paraId="5232FA21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Normativa di riferimento</w:t>
            </w:r>
          </w:p>
        </w:tc>
        <w:tc>
          <w:tcPr>
            <w:tcW w:w="284" w:type="dxa"/>
          </w:tcPr>
          <w:p w14:paraId="08B2A46D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485A944E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L. 648/96; L. 296/2006; D.D.G. 02679 DEL 19/11/2009 Ass. Salute Sicilia; D.A. 1631/2185/2186/2187 - 2012;</w:t>
            </w:r>
          </w:p>
        </w:tc>
      </w:tr>
      <w:tr w:rsidR="00A15090" w:rsidRPr="00BA037A" w14:paraId="63C6BF8A" w14:textId="77777777" w:rsidTr="006A4C6D">
        <w:tc>
          <w:tcPr>
            <w:tcW w:w="2943" w:type="dxa"/>
          </w:tcPr>
          <w:p w14:paraId="34EF8296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Modalità di avvio</w:t>
            </w:r>
          </w:p>
        </w:tc>
        <w:tc>
          <w:tcPr>
            <w:tcW w:w="284" w:type="dxa"/>
          </w:tcPr>
          <w:p w14:paraId="63717D3F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13DEC20A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Istanza di parte</w:t>
            </w:r>
          </w:p>
        </w:tc>
      </w:tr>
      <w:tr w:rsidR="00A15090" w:rsidRPr="00BA037A" w14:paraId="353CDB55" w14:textId="77777777" w:rsidTr="006A4C6D">
        <w:tc>
          <w:tcPr>
            <w:tcW w:w="2943" w:type="dxa"/>
          </w:tcPr>
          <w:p w14:paraId="5AAEFD07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Ufficio competente</w:t>
            </w:r>
          </w:p>
        </w:tc>
        <w:tc>
          <w:tcPr>
            <w:tcW w:w="284" w:type="dxa"/>
          </w:tcPr>
          <w:p w14:paraId="062DE4F7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29B58F07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U.O.S. Assistenza Primaria e Specialistica Interna ed Esterna</w:t>
            </w:r>
          </w:p>
        </w:tc>
      </w:tr>
      <w:tr w:rsidR="00A15090" w:rsidRPr="00BA037A" w14:paraId="4C10F52B" w14:textId="77777777" w:rsidTr="006A4C6D">
        <w:tc>
          <w:tcPr>
            <w:tcW w:w="2943" w:type="dxa"/>
            <w:vMerge w:val="restart"/>
            <w:vAlign w:val="center"/>
          </w:tcPr>
          <w:p w14:paraId="7AB712E8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Responsabile del procedimento</w:t>
            </w:r>
          </w:p>
        </w:tc>
        <w:tc>
          <w:tcPr>
            <w:tcW w:w="284" w:type="dxa"/>
          </w:tcPr>
          <w:p w14:paraId="5C5D55FA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03B82FDD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Nominativo: Dott.ssa Ninfa Lampasona</w:t>
            </w:r>
          </w:p>
        </w:tc>
      </w:tr>
      <w:tr w:rsidR="00A15090" w:rsidRPr="00BA037A" w14:paraId="73A1C4B4" w14:textId="77777777" w:rsidTr="006A4C6D">
        <w:tc>
          <w:tcPr>
            <w:tcW w:w="2943" w:type="dxa"/>
            <w:vMerge/>
          </w:tcPr>
          <w:p w14:paraId="419A6231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AB5B709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083BA7D1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Tel. 0923/901600</w:t>
            </w:r>
          </w:p>
        </w:tc>
      </w:tr>
      <w:tr w:rsidR="00A15090" w:rsidRPr="00BA037A" w14:paraId="70392AAC" w14:textId="77777777" w:rsidTr="006A4C6D">
        <w:tc>
          <w:tcPr>
            <w:tcW w:w="2943" w:type="dxa"/>
            <w:vMerge/>
          </w:tcPr>
          <w:p w14:paraId="20042E0B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B673130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20D6EC6F" w14:textId="7C509618" w:rsidR="00A15090" w:rsidRPr="00BA037A" w:rsidRDefault="001817FD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15090" w:rsidRPr="00BA037A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hyperlink r:id="rId5" w:history="1">
              <w:r w:rsidR="00A15090" w:rsidRPr="00BA037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ninfa.lampasona@asptrapani.it</w:t>
              </w:r>
            </w:hyperlink>
          </w:p>
        </w:tc>
      </w:tr>
      <w:tr w:rsidR="00A15090" w:rsidRPr="00BA037A" w14:paraId="0259745A" w14:textId="77777777" w:rsidTr="006A4C6D">
        <w:tc>
          <w:tcPr>
            <w:tcW w:w="2943" w:type="dxa"/>
            <w:vMerge w:val="restart"/>
            <w:vAlign w:val="center"/>
          </w:tcPr>
          <w:p w14:paraId="5C270C35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Responsabile del provvedimento</w:t>
            </w:r>
          </w:p>
        </w:tc>
        <w:tc>
          <w:tcPr>
            <w:tcW w:w="284" w:type="dxa"/>
          </w:tcPr>
          <w:p w14:paraId="610C33AE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2C277FAA" w14:textId="6B8B8030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Direttore del Distretto Sanitario – Dr. Vittoriano Di Simone</w:t>
            </w:r>
          </w:p>
        </w:tc>
      </w:tr>
      <w:tr w:rsidR="00A15090" w:rsidRPr="00BA037A" w14:paraId="3E4EEBD6" w14:textId="77777777" w:rsidTr="006A4C6D">
        <w:tc>
          <w:tcPr>
            <w:tcW w:w="2943" w:type="dxa"/>
            <w:vMerge/>
          </w:tcPr>
          <w:p w14:paraId="3CD16122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7883749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4FBDC582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Tel. 0923/901605</w:t>
            </w:r>
          </w:p>
        </w:tc>
      </w:tr>
      <w:tr w:rsidR="00A15090" w:rsidRPr="00BA037A" w14:paraId="1E5580BC" w14:textId="77777777" w:rsidTr="006A4C6D">
        <w:tc>
          <w:tcPr>
            <w:tcW w:w="2943" w:type="dxa"/>
            <w:vMerge/>
          </w:tcPr>
          <w:p w14:paraId="74BA41E3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87E96CE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1B6C21B3" w14:textId="2577ECEE" w:rsidR="00A15090" w:rsidRPr="00BA037A" w:rsidRDefault="004F643F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15090" w:rsidRPr="00BA037A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5090" w:rsidRPr="00BA037A">
              <w:rPr>
                <w:rFonts w:ascii="Times New Roman" w:hAnsi="Times New Roman" w:cs="Times New Roman"/>
                <w:sz w:val="24"/>
                <w:szCs w:val="24"/>
              </w:rPr>
              <w:t xml:space="preserve"> distretto.sanitario.mazara@asptrapani.it</w:t>
            </w:r>
          </w:p>
        </w:tc>
      </w:tr>
      <w:tr w:rsidR="00A15090" w:rsidRPr="00BA037A" w14:paraId="1F6E7170" w14:textId="77777777" w:rsidTr="006A4C6D">
        <w:tc>
          <w:tcPr>
            <w:tcW w:w="2943" w:type="dxa"/>
          </w:tcPr>
          <w:p w14:paraId="51386252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Documentazione da allegare all’istanza</w:t>
            </w:r>
          </w:p>
        </w:tc>
        <w:tc>
          <w:tcPr>
            <w:tcW w:w="284" w:type="dxa"/>
          </w:tcPr>
          <w:p w14:paraId="7B20BC33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31E0FD9E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Prescrizione specialistica di Struttura Pubblica, Ecc.</w:t>
            </w:r>
          </w:p>
        </w:tc>
      </w:tr>
      <w:tr w:rsidR="00A15090" w:rsidRPr="00BA037A" w14:paraId="00D6D147" w14:textId="77777777" w:rsidTr="006A4C6D">
        <w:tc>
          <w:tcPr>
            <w:tcW w:w="2943" w:type="dxa"/>
            <w:vMerge w:val="restart"/>
            <w:vAlign w:val="center"/>
          </w:tcPr>
          <w:p w14:paraId="6B02A3C3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Informazioni</w:t>
            </w:r>
          </w:p>
        </w:tc>
        <w:tc>
          <w:tcPr>
            <w:tcW w:w="284" w:type="dxa"/>
          </w:tcPr>
          <w:p w14:paraId="5F515404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4E11181C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Nominativo: Dr.ssa Ingianni Francesca</w:t>
            </w:r>
          </w:p>
        </w:tc>
      </w:tr>
      <w:tr w:rsidR="00A15090" w:rsidRPr="00BA037A" w14:paraId="19543EAD" w14:textId="77777777" w:rsidTr="006A4C6D">
        <w:tc>
          <w:tcPr>
            <w:tcW w:w="2943" w:type="dxa"/>
            <w:vMerge/>
            <w:vAlign w:val="center"/>
          </w:tcPr>
          <w:p w14:paraId="4C2741DF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916E0E1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1DBDE704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Ufficio: U.O.S. Assistenza Primaria e Specialistica Interna ed Esterna</w:t>
            </w:r>
          </w:p>
        </w:tc>
      </w:tr>
      <w:tr w:rsidR="00A15090" w:rsidRPr="00BA037A" w14:paraId="49E27136" w14:textId="77777777" w:rsidTr="006A4C6D">
        <w:tc>
          <w:tcPr>
            <w:tcW w:w="2943" w:type="dxa"/>
            <w:vMerge/>
            <w:vAlign w:val="center"/>
          </w:tcPr>
          <w:p w14:paraId="4FF52B7E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B9266E7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0A827580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 xml:space="preserve">Indirizzo: Via Castelvetrano n.28 – Mazara del Vallo      </w:t>
            </w:r>
          </w:p>
        </w:tc>
      </w:tr>
      <w:tr w:rsidR="00A15090" w:rsidRPr="00BA037A" w14:paraId="3F998AE9" w14:textId="77777777" w:rsidTr="006A4C6D">
        <w:tc>
          <w:tcPr>
            <w:tcW w:w="2943" w:type="dxa"/>
            <w:vMerge/>
          </w:tcPr>
          <w:p w14:paraId="0F1E09EC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E6F6C64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36FCA3EC" w14:textId="77777777" w:rsidR="004F643F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 xml:space="preserve">Tel.   0923/901611                             </w:t>
            </w:r>
          </w:p>
          <w:p w14:paraId="639E0102" w14:textId="3EAA4E5A" w:rsidR="00A15090" w:rsidRPr="00BA037A" w:rsidRDefault="004F643F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15090" w:rsidRPr="00BA037A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hyperlink r:id="rId6" w:history="1">
              <w:r w:rsidR="00A15090" w:rsidRPr="00BA037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francesca.ingianni@asptrapani.it</w:t>
              </w:r>
            </w:hyperlink>
            <w:r w:rsidR="00A15090" w:rsidRPr="00BA037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15090" w:rsidRPr="00BA037A" w14:paraId="2CCA8CB4" w14:textId="77777777" w:rsidTr="006A4C6D">
        <w:tc>
          <w:tcPr>
            <w:tcW w:w="2943" w:type="dxa"/>
            <w:vMerge/>
          </w:tcPr>
          <w:p w14:paraId="0072D6AE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0A27001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02AFC94F" w14:textId="24E295B4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 xml:space="preserve">Orari: da Lunedi a Venerdi dalle ore  </w:t>
            </w:r>
            <w:r w:rsidR="004F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64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4F643F">
              <w:rPr>
                <w:rFonts w:ascii="Times New Roman" w:hAnsi="Times New Roman" w:cs="Times New Roman"/>
                <w:sz w:val="24"/>
                <w:szCs w:val="24"/>
              </w:rPr>
              <w:t xml:space="preserve"> alle ore </w:t>
            </w: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643F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0 e Martedi e Giovedi dalle ore 15:00 alle ore 17:00</w:t>
            </w:r>
          </w:p>
        </w:tc>
      </w:tr>
      <w:tr w:rsidR="00A15090" w:rsidRPr="00BA037A" w14:paraId="49266690" w14:textId="77777777" w:rsidTr="006A4C6D">
        <w:tc>
          <w:tcPr>
            <w:tcW w:w="2943" w:type="dxa"/>
          </w:tcPr>
          <w:p w14:paraId="7184A749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Termini del procedimento</w:t>
            </w:r>
          </w:p>
        </w:tc>
        <w:tc>
          <w:tcPr>
            <w:tcW w:w="284" w:type="dxa"/>
          </w:tcPr>
          <w:p w14:paraId="0912A0D2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2AB05129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10 giorni dal ricevimento della prescrizione specialistica presso l’Ufficio Assistenza Integrativa</w:t>
            </w:r>
          </w:p>
        </w:tc>
      </w:tr>
      <w:tr w:rsidR="00A15090" w:rsidRPr="00BA037A" w14:paraId="7A30DACB" w14:textId="77777777" w:rsidTr="006A4C6D">
        <w:tc>
          <w:tcPr>
            <w:tcW w:w="2943" w:type="dxa"/>
          </w:tcPr>
          <w:p w14:paraId="613985E4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Silenzio assenso o dichiarazione sostitutiva del provvedimento</w:t>
            </w:r>
          </w:p>
        </w:tc>
        <w:tc>
          <w:tcPr>
            <w:tcW w:w="284" w:type="dxa"/>
          </w:tcPr>
          <w:p w14:paraId="76D26506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007A9849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A15090" w:rsidRPr="00BA037A" w14:paraId="5E69C023" w14:textId="77777777" w:rsidTr="006A4C6D">
        <w:tc>
          <w:tcPr>
            <w:tcW w:w="2943" w:type="dxa"/>
          </w:tcPr>
          <w:p w14:paraId="3F469961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Strumenti di tutela endoprocedimentali o successivi</w:t>
            </w:r>
          </w:p>
        </w:tc>
        <w:tc>
          <w:tcPr>
            <w:tcW w:w="284" w:type="dxa"/>
          </w:tcPr>
          <w:p w14:paraId="1276F861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7923686B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A15090" w:rsidRPr="00BA037A" w14:paraId="6504D304" w14:textId="77777777" w:rsidTr="006A4C6D">
        <w:tc>
          <w:tcPr>
            <w:tcW w:w="2943" w:type="dxa"/>
          </w:tcPr>
          <w:p w14:paraId="19FCF4E1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Modalità pagamento di eventuali contributi</w:t>
            </w:r>
          </w:p>
        </w:tc>
        <w:tc>
          <w:tcPr>
            <w:tcW w:w="284" w:type="dxa"/>
          </w:tcPr>
          <w:p w14:paraId="184B2060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1525C50A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A15090" w:rsidRPr="00BA037A" w14:paraId="5CA717FC" w14:textId="77777777" w:rsidTr="006A4C6D">
        <w:tc>
          <w:tcPr>
            <w:tcW w:w="2943" w:type="dxa"/>
            <w:vMerge w:val="restart"/>
          </w:tcPr>
          <w:p w14:paraId="05203E1D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Autorità sostitutiva in caso di inerzia o ritardo nella conclusione del procedimento</w:t>
            </w:r>
          </w:p>
        </w:tc>
        <w:tc>
          <w:tcPr>
            <w:tcW w:w="284" w:type="dxa"/>
          </w:tcPr>
          <w:p w14:paraId="40FB831A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0BE14880" w14:textId="0F8B600B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 xml:space="preserve">Direttore Sanitario Distretto 53 </w:t>
            </w:r>
            <w:r w:rsidR="00112D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Dr. Vittoriano Di Simone</w:t>
            </w:r>
          </w:p>
        </w:tc>
      </w:tr>
      <w:tr w:rsidR="00A15090" w:rsidRPr="00BA037A" w14:paraId="7D745BCC" w14:textId="77777777" w:rsidTr="006A4C6D">
        <w:tc>
          <w:tcPr>
            <w:tcW w:w="2943" w:type="dxa"/>
            <w:vMerge/>
          </w:tcPr>
          <w:p w14:paraId="11501550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84E4DB7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7F085366" w14:textId="2395E15A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4F6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 xml:space="preserve"> 0923/901605</w:t>
            </w:r>
          </w:p>
        </w:tc>
      </w:tr>
      <w:tr w:rsidR="00A15090" w:rsidRPr="00BA037A" w14:paraId="222AC104" w14:textId="77777777" w:rsidTr="006A4C6D">
        <w:tc>
          <w:tcPr>
            <w:tcW w:w="2943" w:type="dxa"/>
            <w:vMerge/>
          </w:tcPr>
          <w:p w14:paraId="73F2A91A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F4E3E5C" w14:textId="77777777" w:rsidR="00A15090" w:rsidRPr="00BA037A" w:rsidRDefault="00A15090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37BB2943" w14:textId="006B25A9" w:rsidR="00A15090" w:rsidRPr="00BA037A" w:rsidRDefault="004F643F" w:rsidP="00A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15090" w:rsidRPr="00BA037A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5090" w:rsidRPr="00BA037A">
              <w:rPr>
                <w:rFonts w:ascii="Times New Roman" w:hAnsi="Times New Roman" w:cs="Times New Roman"/>
                <w:sz w:val="24"/>
                <w:szCs w:val="24"/>
              </w:rPr>
              <w:t xml:space="preserve"> distretto.sanitario.mazara@asptrapani.it</w:t>
            </w:r>
          </w:p>
        </w:tc>
      </w:tr>
    </w:tbl>
    <w:p w14:paraId="662951FE" w14:textId="77777777" w:rsidR="00A15090" w:rsidRPr="00BA037A" w:rsidRDefault="00A15090">
      <w:pPr>
        <w:rPr>
          <w:rFonts w:ascii="Times New Roman" w:hAnsi="Times New Roman" w:cs="Times New Roman"/>
          <w:sz w:val="24"/>
          <w:szCs w:val="24"/>
        </w:rPr>
      </w:pPr>
    </w:p>
    <w:sectPr w:rsidR="00A15090" w:rsidRPr="00BA037A" w:rsidSect="00A1509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2D"/>
    <w:rsid w:val="00112DF8"/>
    <w:rsid w:val="001817FD"/>
    <w:rsid w:val="003C1D49"/>
    <w:rsid w:val="004F643F"/>
    <w:rsid w:val="00960204"/>
    <w:rsid w:val="009B722D"/>
    <w:rsid w:val="00A15090"/>
    <w:rsid w:val="00BA037A"/>
    <w:rsid w:val="00B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81D8"/>
  <w15:chartTrackingRefBased/>
  <w15:docId w15:val="{4B82873F-93B7-4826-B339-20D96D49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5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5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ca.ingianni@asptrapani.it" TargetMode="External"/><Relationship Id="rId5" Type="http://schemas.openxmlformats.org/officeDocument/2006/relationships/hyperlink" Target="mailto:ninfa.lampasona@asptrapan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2021-12-09T16:48:00Z</dcterms:created>
  <dcterms:modified xsi:type="dcterms:W3CDTF">2022-08-19T09:37:00Z</dcterms:modified>
</cp:coreProperties>
</file>